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EF700A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AE">
        <w:rPr>
          <w:rFonts w:ascii="Times New Roman" w:hAnsi="Times New Roman" w:cs="Times New Roman"/>
          <w:b/>
          <w:sz w:val="24"/>
          <w:szCs w:val="24"/>
        </w:rPr>
        <w:t>0</w:t>
      </w:r>
      <w:r w:rsidR="00656143">
        <w:rPr>
          <w:rFonts w:ascii="Times New Roman" w:hAnsi="Times New Roman" w:cs="Times New Roman"/>
          <w:b/>
          <w:sz w:val="24"/>
          <w:szCs w:val="24"/>
        </w:rPr>
        <w:t>313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A7061D">
        <w:rPr>
          <w:rFonts w:ascii="Times New Roman" w:hAnsi="Times New Roman" w:cs="Times New Roman"/>
          <w:b/>
          <w:sz w:val="24"/>
          <w:szCs w:val="24"/>
        </w:rPr>
        <w:t>-2018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51FF2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6F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09F" w:rsidRPr="005E709F">
        <w:rPr>
          <w:rFonts w:ascii="Times New Roman" w:hAnsi="Times New Roman" w:cs="Times New Roman"/>
          <w:b/>
          <w:sz w:val="24"/>
          <w:szCs w:val="24"/>
        </w:rPr>
        <w:t>гидравлического аварийно-спасательного инструмента и противопожарного инвентаря для КТК-Р</w:t>
      </w:r>
      <w:r w:rsidR="00677D57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</w:t>
      </w:r>
      <w:r w:rsidR="002C32AE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1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0D506D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0D506D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2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0D506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0D506D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4C5757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3</w:t>
      </w:r>
      <w:r w:rsidR="00D1412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4C575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4C5757" w:rsidRDefault="004C5757" w:rsidP="004C5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757">
        <w:rPr>
          <w:rFonts w:ascii="Times New Roman" w:hAnsi="Times New Roman" w:cs="Times New Roman"/>
          <w:color w:val="000000" w:themeColor="text1"/>
          <w:sz w:val="24"/>
          <w:szCs w:val="24"/>
        </w:rPr>
        <w:t>4. 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DA6978" w:rsidRPr="00DA6978" w:rsidRDefault="00DA6978" w:rsidP="004C5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4617A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ертифика</w:t>
      </w:r>
      <w:r w:rsidR="00F4617A">
        <w:rPr>
          <w:rFonts w:ascii="Times New Roman" w:hAnsi="Times New Roman" w:cs="Times New Roman"/>
          <w:color w:val="000000" w:themeColor="text1"/>
          <w:sz w:val="24"/>
          <w:szCs w:val="24"/>
        </w:rPr>
        <w:t>тов и паспортов на оборудование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4EDA" w:rsidRPr="000D506D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6D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0D506D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0D506D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0D506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Fonts w:ascii="Times New Roman" w:hAnsi="Times New Roman" w:cs="Times New Roman"/>
          <w:sz w:val="24"/>
          <w:szCs w:val="24"/>
        </w:rPr>
        <w:t>1.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0D506D">
        <w:rPr>
          <w:rFonts w:ascii="Times New Roman" w:hAnsi="Times New Roman" w:cs="Times New Roman"/>
          <w:sz w:val="24"/>
          <w:szCs w:val="24"/>
        </w:rPr>
        <w:t>П</w:t>
      </w:r>
      <w:r w:rsidR="007C5E61" w:rsidRPr="000D506D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165964" w:rsidRPr="00E829B6">
          <w:rPr>
            <w:rStyle w:val="a4"/>
            <w:rFonts w:ascii="Times New Roman CYR" w:hAnsi="Times New Roman CYR"/>
            <w:sz w:val="22"/>
          </w:rPr>
          <w:t>A</w:t>
        </w:r>
        <w:r w:rsidR="00165964" w:rsidRPr="00E829B6">
          <w:rPr>
            <w:rStyle w:val="a4"/>
            <w:rFonts w:ascii="Times New Roman CYR" w:hAnsi="Times New Roman CYR"/>
            <w:sz w:val="22"/>
            <w:lang w:val="en-US"/>
          </w:rPr>
          <w:t>lexey</w:t>
        </w:r>
        <w:r w:rsidR="00165964" w:rsidRPr="00E829B6">
          <w:rPr>
            <w:rStyle w:val="a4"/>
            <w:rFonts w:ascii="Times New Roman CYR" w:hAnsi="Times New Roman CYR"/>
            <w:sz w:val="22"/>
          </w:rPr>
          <w:t>.</w:t>
        </w:r>
        <w:r w:rsidR="00165964" w:rsidRPr="00E829B6">
          <w:rPr>
            <w:rStyle w:val="a4"/>
            <w:rFonts w:ascii="Times New Roman CYR" w:hAnsi="Times New Roman CYR"/>
            <w:sz w:val="22"/>
            <w:lang w:val="en-US"/>
          </w:rPr>
          <w:t>Volkov</w:t>
        </w:r>
        <w:r w:rsidR="00165964" w:rsidRPr="00E829B6">
          <w:rPr>
            <w:rStyle w:val="a4"/>
            <w:rFonts w:ascii="Times New Roman CYR" w:hAnsi="Times New Roman CYR"/>
            <w:sz w:val="22"/>
          </w:rPr>
          <w:t>@cpcpipe.ru</w:t>
        </w:r>
      </w:hyperlink>
      <w:r w:rsidR="00B915F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0D506D">
        <w:t xml:space="preserve"> </w:t>
      </w:r>
      <w:hyperlink r:id="rId13" w:history="1">
        <w:r w:rsidR="00B915F0" w:rsidRPr="000D506D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0D506D">
        <w:t xml:space="preserve">  </w:t>
      </w:r>
      <w:r w:rsidR="00A20E8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0D506D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0D506D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0D506D" w:rsidRDefault="000D506D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601641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0D506D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0D5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0D506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Pr="000D506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C44249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C44249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61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617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D9C"/>
    <w:rsid w:val="00030614"/>
    <w:rsid w:val="0003099A"/>
    <w:rsid w:val="00032A01"/>
    <w:rsid w:val="00032FFF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3ECF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6D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964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6A5"/>
    <w:rsid w:val="001D570B"/>
    <w:rsid w:val="001D63D1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030D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2AE"/>
    <w:rsid w:val="002C4464"/>
    <w:rsid w:val="002C4C60"/>
    <w:rsid w:val="002D1DE6"/>
    <w:rsid w:val="002D588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6EFC"/>
    <w:rsid w:val="00447343"/>
    <w:rsid w:val="0045331B"/>
    <w:rsid w:val="00453A53"/>
    <w:rsid w:val="004549A0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C5757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37E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9F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143"/>
    <w:rsid w:val="00656DF6"/>
    <w:rsid w:val="00661AB8"/>
    <w:rsid w:val="00666365"/>
    <w:rsid w:val="00677577"/>
    <w:rsid w:val="00677D5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62B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5002"/>
    <w:rsid w:val="00700D6D"/>
    <w:rsid w:val="00701E59"/>
    <w:rsid w:val="00701EB2"/>
    <w:rsid w:val="00704C15"/>
    <w:rsid w:val="00704F54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063"/>
    <w:rsid w:val="00936491"/>
    <w:rsid w:val="00936B76"/>
    <w:rsid w:val="00940981"/>
    <w:rsid w:val="0094198C"/>
    <w:rsid w:val="00943698"/>
    <w:rsid w:val="0094398E"/>
    <w:rsid w:val="009461FB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1FF2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061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AD2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249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86D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2B3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0E64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16A1E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6978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004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00A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617A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E6FF50B"/>
  <w15:docId w15:val="{5BE5E1BE-9193-4668-BB94-A2514ED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262E3E-94B2-4C6F-9CD4-C876C709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95</cp:revision>
  <cp:lastPrinted>2018-05-30T08:00:00Z</cp:lastPrinted>
  <dcterms:created xsi:type="dcterms:W3CDTF">2016-11-14T07:32:00Z</dcterms:created>
  <dcterms:modified xsi:type="dcterms:W3CDTF">2019-01-10T11:08:00Z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